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33D7C" w14:textId="77777777" w:rsidR="00D03BD0" w:rsidRPr="00D03BD0" w:rsidRDefault="005A13A7" w:rsidP="00D03BD0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</w:pPr>
      <w:r w:rsidRPr="005A13A7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it-IT"/>
        </w:rPr>
        <w:drawing>
          <wp:inline distT="0" distB="0" distL="0" distR="0" wp14:anchorId="7FFF8DD1" wp14:editId="09F07627">
            <wp:extent cx="1876425" cy="447675"/>
            <wp:effectExtent l="0" t="0" r="9525" b="9525"/>
            <wp:docPr id="2" name="logo" descr="NonArte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 descr="NonArte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3BD0" w:rsidRPr="00D03BD0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begin"/>
      </w:r>
      <w:r w:rsidR="00D03BD0" w:rsidRPr="00D03BD0">
        <w:rPr>
          <w:rFonts w:ascii="Times New Roman" w:eastAsia="Times New Roman" w:hAnsi="Times New Roman" w:cs="Times New Roman"/>
          <w:sz w:val="24"/>
          <w:szCs w:val="24"/>
          <w:lang w:eastAsia="it-IT"/>
        </w:rPr>
        <w:instrText xml:space="preserve"> HYPERLINK "https://www.facebook.com/" </w:instrText>
      </w:r>
      <w:r w:rsidR="00D03BD0" w:rsidRPr="00D03BD0">
        <w:rPr>
          <w:rFonts w:ascii="Times New Roman" w:eastAsia="Times New Roman" w:hAnsi="Times New Roman" w:cs="Times New Roman"/>
          <w:sz w:val="24"/>
          <w:szCs w:val="24"/>
          <w:lang w:eastAsia="it-IT"/>
        </w:rPr>
      </w:r>
      <w:r w:rsidR="00D03BD0" w:rsidRPr="00D03BD0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separate"/>
      </w:r>
    </w:p>
    <w:p w14:paraId="55AA799D" w14:textId="75A000FD" w:rsidR="00D03BD0" w:rsidRPr="00D03BD0" w:rsidRDefault="00081CA7" w:rsidP="00D03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F1582">
        <w:rPr>
          <w:noProof/>
        </w:rPr>
        <w:drawing>
          <wp:inline distT="0" distB="0" distL="0" distR="0" wp14:anchorId="1652E339" wp14:editId="04E3B82F">
            <wp:extent cx="590550" cy="590550"/>
            <wp:effectExtent l="0" t="0" r="0" b="0"/>
            <wp:docPr id="5" name="Immagine 5" descr="Visualizza immagine di 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isualizza immagine di origin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3BD0" w:rsidRPr="00D03BD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it-IT"/>
        </w:rPr>
        <mc:AlternateContent>
          <mc:Choice Requires="wps">
            <w:drawing>
              <wp:inline distT="0" distB="0" distL="0" distR="0" wp14:anchorId="73C2C2F2" wp14:editId="1DED3A2E">
                <wp:extent cx="895350" cy="304800"/>
                <wp:effectExtent l="0" t="0" r="0" b="0"/>
                <wp:docPr id="4" name="AutoShape 4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953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C4CF76" w14:textId="69CDC9F3" w:rsidR="00081CA7" w:rsidRDefault="00081CA7" w:rsidP="00081CA7">
                            <w:pPr>
                              <w:jc w:val="center"/>
                            </w:pPr>
                            <w:r>
                              <w:t>nonarte.it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C2C2F2" id="AutoShape 4" o:spid="_x0000_s1026" href="https://www.facebook.com/" style="width:70.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T4p3gEAAKkDAAAOAAAAZHJzL2Uyb0RvYy54bWysU8tu2zAQvBfoPxC815Idu3UEy0GQIEWB&#10;9AGk/QCKoh6oxGV3aUvu13dJObbb3IJeiH1Qw9nZ0eZm7DuxN0gt2FzOZ6kUxmooW1vn8sf3h3dr&#10;KcgrW6oOrMnlwZC82b59sxlcZhbQQFcaFAxiKRtcLhvvXZYkpBvTK5qBM5abFWCvPKdYJyWqgdH7&#10;Llmk6ftkACwdgjZEXL2fmnIb8avKaP+1qsh40eWSufl4YjyLcCbbjcpqVK5p9ZGGegWLXrWWHz1B&#10;3SuvxA7bF1B9qxEIKj/T0CdQVa02cQaeZp7+M81To5yJs7A45E4y0f+D1V/2T+4bBurkHkH/JGHh&#10;rlG2NrfkWD5eqjyXEGFojCqZwTxolwyOshNGSIjRRDF8hpK3rXYeoixjhX14gwcWY1T/cFLfjF5o&#10;Lq6vV1cr3pHm1lW6XKdxO4nKnj92SP6jgV6EIJfI7CK42j+SD2RU9nwlvGXhoe26uODO/lXgi6ES&#10;yQe+wS2U+bEY+XYICygPPAbC5Bf2NwcN4G8pBvZKLunXTqGRovtkWYrr+XIZzBWT5erDghO87BSX&#10;HWU1Q+XSSzGFd34y5M5hWzdR8YnuLctXtXG0M6sjb/ZDnPjo3WC4yzzeOv9h2z8AAAD//wMAUEsD&#10;BBQABgAIAAAAIQCFAOoo2AAAAAQBAAAPAAAAZHJzL2Rvd25yZXYueG1sTI9Ba8JAEIXvBf/DMkJv&#10;daOIhDQTKYUi6UGI9Qes2WkSzM6G7Krpv3fspb08eLzhvW/y7eR6daUxdJ4RlosEFHHtbccNwvHr&#10;4yUFFaJha3rPhPBDAbbF7Ck3mfU3ruh6iI2SEg6ZQWhjHDKtQ92SM2HhB2LJvv3oTBQ7NtqO5ibl&#10;rterJNloZzqWhdYM9N5SfT5cHMIqJbsvu+h35bmsNuz481jtEJ/n09srqEhT/DuGB76gQyFMJ39h&#10;G1SPII/EX31k66XYE8I6TUAXuf4PX9wBAAD//wMAUEsBAi0AFAAGAAgAAAAhALaDOJL+AAAA4QEA&#10;ABMAAAAAAAAAAAAAAAAAAAAAAFtDb250ZW50X1R5cGVzXS54bWxQSwECLQAUAAYACAAAACEAOP0h&#10;/9YAAACUAQAACwAAAAAAAAAAAAAAAAAvAQAAX3JlbHMvLnJlbHNQSwECLQAUAAYACAAAACEAMY0+&#10;Kd4BAACpAwAADgAAAAAAAAAAAAAAAAAuAgAAZHJzL2Uyb0RvYy54bWxQSwECLQAUAAYACAAAACEA&#10;hQDqKNgAAAAEAQAADwAAAAAAAAAAAAAAAAA4BAAAZHJzL2Rvd25yZXYueG1sUEsFBgAAAAAEAAQA&#10;8wAAAD0FAAAAAA==&#10;" o:button="t" filled="f" stroked="f">
                <v:fill o:detectmouseclick="t"/>
                <o:lock v:ext="edit" aspectratio="t"/>
                <v:textbox>
                  <w:txbxContent>
                    <w:p w14:paraId="2FC4CF76" w14:textId="69CDC9F3" w:rsidR="00081CA7" w:rsidRDefault="00081CA7" w:rsidP="00081CA7">
                      <w:pPr>
                        <w:jc w:val="center"/>
                      </w:pPr>
                      <w:r>
                        <w:t>nonarte.it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8086563" w14:textId="77777777" w:rsidR="00D03BD0" w:rsidRPr="00D03BD0" w:rsidRDefault="00D03BD0" w:rsidP="00D03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03BD0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</w:p>
    <w:p w14:paraId="53348620" w14:textId="7BCBA957" w:rsidR="009255B0" w:rsidRDefault="00D03BD0" w:rsidP="00081CA7">
      <w:pPr>
        <w:spacing w:after="0" w:line="240" w:lineRule="auto"/>
      </w:pPr>
      <w:r w:rsidRPr="00D03BD0">
        <w:rPr>
          <w:rFonts w:ascii="Segoe UI Historic" w:eastAsia="Times New Roman" w:hAnsi="Segoe UI Historic" w:cs="Segoe UI Historic"/>
          <w:color w:val="1C1E21"/>
          <w:sz w:val="18"/>
          <w:szCs w:val="18"/>
          <w:shd w:val="clear" w:color="auto" w:fill="F0F2F5"/>
          <w:lang w:eastAsia="it-IT"/>
        </w:rPr>
        <w:t> </w:t>
      </w:r>
      <w:hyperlink r:id="rId8" w:history="1">
        <w:r w:rsidR="009255B0" w:rsidRPr="009B64C3">
          <w:rPr>
            <w:rStyle w:val="Collegamentoipertestuale"/>
          </w:rPr>
          <w:t>www.nonarte.it</w:t>
        </w:r>
      </w:hyperlink>
    </w:p>
    <w:p w14:paraId="2A8E4FE5" w14:textId="4B66A3C3" w:rsidR="009255B0" w:rsidRDefault="009255B0"/>
    <w:p w14:paraId="3BA54209" w14:textId="4E455EDA" w:rsidR="00D03BD0" w:rsidRDefault="00D03BD0"/>
    <w:p w14:paraId="5654BD04" w14:textId="3821FD65" w:rsidR="00F229CC" w:rsidRDefault="00C24717">
      <w:r>
        <w:rPr>
          <w:noProof/>
        </w:rPr>
        <w:drawing>
          <wp:inline distT="0" distB="0" distL="0" distR="0" wp14:anchorId="08724B42" wp14:editId="69A703F2">
            <wp:extent cx="6120130" cy="1813560"/>
            <wp:effectExtent l="0" t="0" r="0" b="0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93D89" w14:textId="77777777" w:rsidR="00BA520C" w:rsidRDefault="0095570D" w:rsidP="001966E9">
      <w:pPr>
        <w:jc w:val="both"/>
        <w:rPr>
          <w:rFonts w:ascii="Arial" w:hAnsi="Arial" w:cs="Arial"/>
          <w:color w:val="202020"/>
          <w:sz w:val="23"/>
          <w:szCs w:val="23"/>
          <w:lang w:val="en-US"/>
        </w:rPr>
      </w:pPr>
      <w:r w:rsidRPr="001966E9">
        <w:rPr>
          <w:rFonts w:ascii="Arial" w:hAnsi="Arial" w:cs="Arial"/>
          <w:b/>
          <w:bCs/>
          <w:color w:val="202020"/>
          <w:sz w:val="40"/>
          <w:szCs w:val="40"/>
          <w:lang w:val="en-US"/>
        </w:rPr>
        <w:t>A. E. Hayward</w:t>
      </w:r>
      <w:r w:rsidRPr="0095570D">
        <w:rPr>
          <w:rFonts w:ascii="Arial" w:hAnsi="Arial" w:cs="Arial"/>
          <w:color w:val="202020"/>
          <w:sz w:val="23"/>
          <w:szCs w:val="23"/>
          <w:lang w:val="en-US"/>
        </w:rPr>
        <w:t> </w:t>
      </w:r>
    </w:p>
    <w:p w14:paraId="4B4EC1B3" w14:textId="4FB5F8DE" w:rsidR="00F229CC" w:rsidRDefault="0095570D" w:rsidP="001966E9">
      <w:pPr>
        <w:jc w:val="both"/>
      </w:pPr>
      <w:r w:rsidRPr="0095570D">
        <w:rPr>
          <w:rFonts w:ascii="Arial" w:hAnsi="Arial" w:cs="Arial"/>
          <w:b/>
          <w:bCs/>
          <w:i/>
          <w:iCs/>
          <w:color w:val="202020"/>
          <w:sz w:val="23"/>
          <w:szCs w:val="23"/>
          <w:lang w:val="en-US"/>
        </w:rPr>
        <w:t xml:space="preserve">Somebody's </w:t>
      </w:r>
      <w:proofErr w:type="spellStart"/>
      <w:r w:rsidRPr="0095570D">
        <w:rPr>
          <w:rFonts w:ascii="Arial" w:hAnsi="Arial" w:cs="Arial"/>
          <w:b/>
          <w:bCs/>
          <w:i/>
          <w:iCs/>
          <w:color w:val="202020"/>
          <w:sz w:val="23"/>
          <w:szCs w:val="23"/>
          <w:lang w:val="en-US"/>
        </w:rPr>
        <w:t>Stenog</w:t>
      </w:r>
      <w:proofErr w:type="spellEnd"/>
      <w:r w:rsidRPr="0095570D">
        <w:rPr>
          <w:rFonts w:ascii="Arial" w:hAnsi="Arial" w:cs="Arial"/>
          <w:color w:val="202020"/>
          <w:sz w:val="23"/>
          <w:szCs w:val="23"/>
          <w:lang w:val="en-US"/>
        </w:rPr>
        <w:t> </w:t>
      </w:r>
      <w:r w:rsidRPr="0095570D">
        <w:rPr>
          <w:rFonts w:ascii="Arial" w:hAnsi="Arial" w:cs="Arial"/>
          <w:b/>
          <w:bCs/>
          <w:color w:val="202020"/>
          <w:sz w:val="23"/>
          <w:szCs w:val="23"/>
          <w:lang w:val="en-US"/>
        </w:rPr>
        <w:t>Daily Comic Strip Original Art dated 9-6-30 (Public Ledger Syndicate, 1930).</w:t>
      </w:r>
      <w:r w:rsidRPr="0095570D">
        <w:rPr>
          <w:rFonts w:ascii="Arial" w:hAnsi="Arial" w:cs="Arial"/>
          <w:color w:val="202020"/>
          <w:sz w:val="23"/>
          <w:szCs w:val="23"/>
          <w:lang w:val="en-US"/>
        </w:rPr>
        <w:t> </w:t>
      </w:r>
      <w:r w:rsidR="00CD0924">
        <w:rPr>
          <w:rFonts w:ascii="Roboto" w:hAnsi="Roboto"/>
          <w:color w:val="111111"/>
          <w:sz w:val="27"/>
          <w:szCs w:val="27"/>
          <w:shd w:val="clear" w:color="auto" w:fill="F7F7F7"/>
        </w:rPr>
        <w:t xml:space="preserve">L'affascinante </w:t>
      </w:r>
      <w:proofErr w:type="spellStart"/>
      <w:r w:rsidR="00CD0924">
        <w:rPr>
          <w:rFonts w:ascii="Roboto" w:hAnsi="Roboto"/>
          <w:color w:val="111111"/>
          <w:sz w:val="27"/>
          <w:szCs w:val="27"/>
          <w:shd w:val="clear" w:color="auto" w:fill="F7F7F7"/>
        </w:rPr>
        <w:t>Cam</w:t>
      </w:r>
      <w:proofErr w:type="spellEnd"/>
      <w:r w:rsidR="00CD0924">
        <w:rPr>
          <w:rFonts w:ascii="Roboto" w:hAnsi="Roboto"/>
          <w:color w:val="111111"/>
          <w:sz w:val="27"/>
          <w:szCs w:val="27"/>
          <w:shd w:val="clear" w:color="auto" w:fill="F7F7F7"/>
        </w:rPr>
        <w:t xml:space="preserve"> </w:t>
      </w:r>
      <w:proofErr w:type="spellStart"/>
      <w:r w:rsidR="00CD0924">
        <w:rPr>
          <w:rFonts w:ascii="Roboto" w:hAnsi="Roboto"/>
          <w:color w:val="111111"/>
          <w:sz w:val="27"/>
          <w:szCs w:val="27"/>
          <w:shd w:val="clear" w:color="auto" w:fill="F7F7F7"/>
        </w:rPr>
        <w:t>O'Flage</w:t>
      </w:r>
      <w:proofErr w:type="spellEnd"/>
      <w:r w:rsidR="00CD0924">
        <w:rPr>
          <w:rFonts w:ascii="Roboto" w:hAnsi="Roboto"/>
          <w:color w:val="111111"/>
          <w:sz w:val="27"/>
          <w:szCs w:val="27"/>
          <w:shd w:val="clear" w:color="auto" w:fill="F7F7F7"/>
        </w:rPr>
        <w:t xml:space="preserve"> non disdegna di guadagnare qualche soldo ricattando sottilmente il suo capo Samuel Smithers. Creato con inchiostro su grafite su tavola Bristol con un'area dell'immagine di </w:t>
      </w:r>
      <w:r w:rsidR="009D0C86">
        <w:rPr>
          <w:rFonts w:ascii="Roboto" w:hAnsi="Roboto"/>
          <w:color w:val="111111"/>
          <w:sz w:val="27"/>
          <w:szCs w:val="27"/>
          <w:shd w:val="clear" w:color="auto" w:fill="F7F7F7"/>
        </w:rPr>
        <w:t>51</w:t>
      </w:r>
      <w:r w:rsidR="00CD0924">
        <w:rPr>
          <w:rFonts w:ascii="Roboto" w:hAnsi="Roboto"/>
          <w:color w:val="111111"/>
          <w:sz w:val="27"/>
          <w:szCs w:val="27"/>
          <w:shd w:val="clear" w:color="auto" w:fill="F7F7F7"/>
        </w:rPr>
        <w:t xml:space="preserve"> x </w:t>
      </w:r>
      <w:r w:rsidR="009D0C86">
        <w:rPr>
          <w:rFonts w:ascii="Roboto" w:hAnsi="Roboto"/>
          <w:color w:val="111111"/>
          <w:sz w:val="27"/>
          <w:szCs w:val="27"/>
          <w:shd w:val="clear" w:color="auto" w:fill="F7F7F7"/>
        </w:rPr>
        <w:t>14,6 cm</w:t>
      </w:r>
      <w:r w:rsidR="00CD0924">
        <w:rPr>
          <w:rFonts w:ascii="Roboto" w:hAnsi="Roboto"/>
          <w:color w:val="111111"/>
          <w:sz w:val="27"/>
          <w:szCs w:val="27"/>
          <w:shd w:val="clear" w:color="auto" w:fill="F7F7F7"/>
        </w:rPr>
        <w:t xml:space="preserve">. La striscia </w:t>
      </w:r>
      <w:r w:rsidR="009D0C86">
        <w:rPr>
          <w:rFonts w:ascii="Roboto" w:hAnsi="Roboto"/>
          <w:color w:val="111111"/>
          <w:sz w:val="27"/>
          <w:szCs w:val="27"/>
          <w:shd w:val="clear" w:color="auto" w:fill="F7F7F7"/>
        </w:rPr>
        <w:t>ha fori</w:t>
      </w:r>
      <w:r w:rsidR="00CD0924">
        <w:rPr>
          <w:rFonts w:ascii="Roboto" w:hAnsi="Roboto"/>
          <w:color w:val="111111"/>
          <w:sz w:val="27"/>
          <w:szCs w:val="27"/>
          <w:shd w:val="clear" w:color="auto" w:fill="F7F7F7"/>
        </w:rPr>
        <w:t xml:space="preserve"> di spillo agli angoli e ai margini e sbavature di grafite nei pannelli. In ottime condizioni</w:t>
      </w:r>
    </w:p>
    <w:p w14:paraId="78262EFE" w14:textId="452750F7" w:rsidR="00042F29" w:rsidRPr="001966E9" w:rsidRDefault="00042F29" w:rsidP="00F229CC">
      <w:pPr>
        <w:pStyle w:val="NormaleWeb"/>
        <w:rPr>
          <w:color w:val="000000"/>
          <w:sz w:val="28"/>
          <w:szCs w:val="28"/>
        </w:rPr>
      </w:pPr>
      <w:r w:rsidRPr="001966E9">
        <w:rPr>
          <w:color w:val="000000"/>
          <w:sz w:val="28"/>
          <w:szCs w:val="28"/>
        </w:rPr>
        <w:t>500 euro</w:t>
      </w:r>
    </w:p>
    <w:p w14:paraId="689D2C68" w14:textId="77777777" w:rsidR="00042F29" w:rsidRDefault="00042F29" w:rsidP="00F229CC">
      <w:pPr>
        <w:pStyle w:val="NormaleWeb"/>
        <w:rPr>
          <w:color w:val="000000"/>
        </w:rPr>
      </w:pPr>
    </w:p>
    <w:p w14:paraId="471714F4" w14:textId="6BE5C400" w:rsidR="00F229CC" w:rsidRDefault="00F229CC" w:rsidP="00F229CC">
      <w:pPr>
        <w:pStyle w:val="NormaleWeb"/>
        <w:rPr>
          <w:color w:val="000000"/>
        </w:rPr>
      </w:pPr>
      <w:r>
        <w:rPr>
          <w:color w:val="000000"/>
        </w:rPr>
        <w:t>Dichiarazione di autenticità</w:t>
      </w:r>
    </w:p>
    <w:p w14:paraId="5B8BAD81" w14:textId="77777777" w:rsidR="00F229CC" w:rsidRDefault="00F229CC" w:rsidP="00F229CC">
      <w:pPr>
        <w:pStyle w:val="NormaleWeb"/>
        <w:rPr>
          <w:color w:val="000000"/>
        </w:rPr>
      </w:pPr>
      <w:r>
        <w:rPr>
          <w:color w:val="000000"/>
        </w:rPr>
        <w:t>Si certifica che questa è un’opera originale. Tutti i diritti appartengono all’artista: non è consentita riproduzione senza l’autorizzazione dell’autore.</w:t>
      </w:r>
    </w:p>
    <w:p w14:paraId="188C180A" w14:textId="77777777" w:rsidR="00F229CC" w:rsidRDefault="00F229CC" w:rsidP="00F229CC">
      <w:pPr>
        <w:rPr>
          <w:sz w:val="24"/>
          <w:szCs w:val="24"/>
        </w:rPr>
      </w:pPr>
      <w:r>
        <w:rPr>
          <w:sz w:val="24"/>
          <w:szCs w:val="24"/>
        </w:rPr>
        <w:t>Pescara                                                                                         Paolo Pompa</w:t>
      </w:r>
    </w:p>
    <w:p w14:paraId="420B0D62" w14:textId="77777777" w:rsidR="002C08AE" w:rsidRDefault="002C08AE" w:rsidP="00F229CC">
      <w:pPr>
        <w:rPr>
          <w:sz w:val="24"/>
          <w:szCs w:val="24"/>
        </w:rPr>
      </w:pPr>
    </w:p>
    <w:p w14:paraId="7EE79100" w14:textId="1415242A" w:rsidR="00527CC7" w:rsidRPr="002C08AE" w:rsidRDefault="00527CC7" w:rsidP="00527CC7">
      <w:pPr>
        <w:jc w:val="center"/>
        <w:rPr>
          <w:sz w:val="32"/>
          <w:szCs w:val="32"/>
        </w:rPr>
      </w:pPr>
      <w:r w:rsidRPr="002C08AE">
        <w:rPr>
          <w:sz w:val="32"/>
          <w:szCs w:val="32"/>
        </w:rPr>
        <w:t>nonarte.it srls</w:t>
      </w:r>
      <w:r w:rsidR="00184C0F" w:rsidRPr="002C08AE">
        <w:rPr>
          <w:sz w:val="32"/>
          <w:szCs w:val="32"/>
        </w:rPr>
        <w:t xml:space="preserve"> Pescara Corso Umberto 113</w:t>
      </w:r>
    </w:p>
    <w:p w14:paraId="10BA6261" w14:textId="77777777" w:rsidR="00F229CC" w:rsidRDefault="00F229CC"/>
    <w:sectPr w:rsidR="00F229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95C"/>
    <w:rsid w:val="00042F29"/>
    <w:rsid w:val="00081CA7"/>
    <w:rsid w:val="000A0E16"/>
    <w:rsid w:val="00184C0F"/>
    <w:rsid w:val="001966E9"/>
    <w:rsid w:val="002C08AE"/>
    <w:rsid w:val="0043195C"/>
    <w:rsid w:val="004E1914"/>
    <w:rsid w:val="004F6961"/>
    <w:rsid w:val="00527CC7"/>
    <w:rsid w:val="00583853"/>
    <w:rsid w:val="005A13A7"/>
    <w:rsid w:val="00872B2F"/>
    <w:rsid w:val="009255B0"/>
    <w:rsid w:val="0095570D"/>
    <w:rsid w:val="009D0C86"/>
    <w:rsid w:val="00BA520C"/>
    <w:rsid w:val="00BC1126"/>
    <w:rsid w:val="00C24717"/>
    <w:rsid w:val="00CD0924"/>
    <w:rsid w:val="00D03BD0"/>
    <w:rsid w:val="00F229CC"/>
    <w:rsid w:val="00FF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F76DA"/>
  <w15:chartTrackingRefBased/>
  <w15:docId w15:val="{07E3B12E-FC59-4420-A4EC-C8A4D9A5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255B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255B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F2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BA52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5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9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13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nart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www.nonarte.it/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paolopompa1@outlook.it</dc:creator>
  <cp:keywords/>
  <dc:description/>
  <cp:lastModifiedBy>paolo pompa</cp:lastModifiedBy>
  <cp:revision>17</cp:revision>
  <dcterms:created xsi:type="dcterms:W3CDTF">2022-02-27T15:05:00Z</dcterms:created>
  <dcterms:modified xsi:type="dcterms:W3CDTF">2026-06-28T08:08:00Z</dcterms:modified>
</cp:coreProperties>
</file>